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67E8F" w14:textId="26E52B76" w:rsidR="00BA78AF" w:rsidRPr="00147D93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ДОРОЖНАЯ КАРТА</w:t>
      </w:r>
      <w:r w:rsidR="00EF40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КАФЕДРЫ ИНОСТРАННАЯ ФИЛОЛОГИЯ И ПЕРЕВОДЧЕСКОЕ ДЕЛО</w:t>
      </w:r>
    </w:p>
    <w:p w14:paraId="24A771C1" w14:textId="417131A4" w:rsidR="00BA78AF" w:rsidRPr="00A957D7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продвижению в рейтинге </w:t>
      </w:r>
      <w:r w:rsidR="00A957D7">
        <w:rPr>
          <w:rFonts w:ascii="Times New Roman" w:hAnsi="Times New Roman" w:cs="Times New Roman"/>
          <w:b/>
          <w:bCs/>
          <w:sz w:val="24"/>
          <w:szCs w:val="24"/>
          <w:lang w:val="en-US"/>
        </w:rPr>
        <w:t>QS</w:t>
      </w:r>
      <w:r w:rsidR="00A957D7" w:rsidRPr="00A957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957D7">
        <w:rPr>
          <w:rFonts w:ascii="Times New Roman" w:hAnsi="Times New Roman" w:cs="Times New Roman"/>
          <w:b/>
          <w:bCs/>
          <w:sz w:val="24"/>
          <w:szCs w:val="24"/>
          <w:lang w:val="en-US"/>
        </w:rPr>
        <w:t>by</w:t>
      </w:r>
      <w:r w:rsidR="00A957D7" w:rsidRPr="00A957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957D7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</w:t>
      </w:r>
    </w:p>
    <w:p w14:paraId="67D6599A" w14:textId="77777777" w:rsidR="00147D93" w:rsidRPr="00147D93" w:rsidRDefault="00147D93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458"/>
        <w:gridCol w:w="2798"/>
        <w:gridCol w:w="2786"/>
        <w:gridCol w:w="1258"/>
        <w:gridCol w:w="2330"/>
      </w:tblGrid>
      <w:tr w:rsidR="00EF40DE" w:rsidRPr="00147D93" w14:paraId="2CA365EF" w14:textId="53F899D1" w:rsidTr="00EF40DE">
        <w:tc>
          <w:tcPr>
            <w:tcW w:w="458" w:type="dxa"/>
          </w:tcPr>
          <w:p w14:paraId="339C3B46" w14:textId="331FC5DD" w:rsidR="00EF40DE" w:rsidRPr="00147D93" w:rsidRDefault="00EF40DE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798" w:type="dxa"/>
          </w:tcPr>
          <w:p w14:paraId="0B9AC779" w14:textId="66DDAA38" w:rsidR="00EF40DE" w:rsidRPr="00147D93" w:rsidRDefault="00EF40DE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786" w:type="dxa"/>
          </w:tcPr>
          <w:p w14:paraId="24C0E5EF" w14:textId="77777777" w:rsidR="00EF40DE" w:rsidRPr="00147D93" w:rsidRDefault="00EF40DE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завершения</w:t>
            </w:r>
          </w:p>
          <w:p w14:paraId="4BE314AB" w14:textId="4BEC7E78" w:rsidR="00EF40DE" w:rsidRPr="00147D93" w:rsidRDefault="00EF40DE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плановое значение, подтверждающий документ, проекты, ссылка и т.д.</w:t>
            </w:r>
            <w:r w:rsidRPr="00147D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</w:tcPr>
          <w:p w14:paraId="619CC84C" w14:textId="160AF383" w:rsidR="00EF40DE" w:rsidRPr="00147D93" w:rsidRDefault="00EF40DE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30" w:type="dxa"/>
          </w:tcPr>
          <w:p w14:paraId="19434CF8" w14:textId="77777777" w:rsidR="00EF40DE" w:rsidRPr="00147D93" w:rsidRDefault="00EF40DE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Ответственные</w:t>
            </w:r>
          </w:p>
          <w:p w14:paraId="56BD0631" w14:textId="4E8CF9B8" w:rsidR="00EF40DE" w:rsidRPr="00147D93" w:rsidRDefault="00EF40DE" w:rsidP="00147D9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(ФИО, должность)</w:t>
            </w:r>
          </w:p>
        </w:tc>
      </w:tr>
      <w:tr w:rsidR="00EF40DE" w:rsidRPr="00147D93" w14:paraId="08828C1C" w14:textId="2A016B3E" w:rsidTr="00EF40DE">
        <w:tc>
          <w:tcPr>
            <w:tcW w:w="458" w:type="dxa"/>
          </w:tcPr>
          <w:p w14:paraId="138A5D64" w14:textId="7CA2F0F4" w:rsidR="00EF40DE" w:rsidRPr="006F75F6" w:rsidRDefault="00EF40DE" w:rsidP="004C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8" w:type="dxa"/>
          </w:tcPr>
          <w:p w14:paraId="3E2D7775" w14:textId="02DE5555" w:rsidR="00EF40DE" w:rsidRPr="00721C19" w:rsidRDefault="00EF40DE" w:rsidP="006F75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Проведение курсов повышения квалификации для иностранных преподавателей школ и ВУЗов (США)</w:t>
            </w:r>
          </w:p>
        </w:tc>
        <w:tc>
          <w:tcPr>
            <w:tcW w:w="2786" w:type="dxa"/>
          </w:tcPr>
          <w:p w14:paraId="714C8AD5" w14:textId="0CCAFCC7" w:rsidR="00EF40DE" w:rsidRPr="006F75F6" w:rsidRDefault="00EF40DE" w:rsidP="006F7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Список студентов, приказ, фотоотчет,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опубликованны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7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8" w:type="dxa"/>
          </w:tcPr>
          <w:p w14:paraId="20770A96" w14:textId="6166BA69" w:rsidR="00EF40DE" w:rsidRPr="006F75F6" w:rsidRDefault="00EF40DE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1-31 июля 2023 г.</w:t>
            </w:r>
          </w:p>
        </w:tc>
        <w:tc>
          <w:tcPr>
            <w:tcW w:w="2330" w:type="dxa"/>
          </w:tcPr>
          <w:p w14:paraId="11DDE40D" w14:textId="46A31DDB" w:rsidR="00EF40DE" w:rsidRPr="006F75F6" w:rsidRDefault="00EF40DE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КИФиПД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д.ф.н., проф. Сулейменова Э.Д.</w:t>
            </w:r>
          </w:p>
        </w:tc>
      </w:tr>
      <w:tr w:rsidR="00EF40DE" w:rsidRPr="00147D93" w14:paraId="516B5CF5" w14:textId="160A6170" w:rsidTr="00EF40DE">
        <w:tc>
          <w:tcPr>
            <w:tcW w:w="458" w:type="dxa"/>
          </w:tcPr>
          <w:p w14:paraId="59EA622F" w14:textId="08B68245" w:rsidR="00EF40DE" w:rsidRPr="006F75F6" w:rsidRDefault="00EF40DE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8" w:type="dxa"/>
          </w:tcPr>
          <w:p w14:paraId="19D45D3D" w14:textId="77777777" w:rsidR="00EF40DE" w:rsidRPr="00721C19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21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совместной с МГУ им. Ломоносова </w:t>
            </w:r>
            <w:r w:rsidRPr="00721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Международной молодежной научно-практической конференции</w:t>
            </w:r>
          </w:p>
          <w:p w14:paraId="0309A06A" w14:textId="77777777" w:rsidR="00EF40DE" w:rsidRPr="00721C19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21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«Педагогические идеи Ы. Алтынсарина и К. Д. Ушинского </w:t>
            </w:r>
          </w:p>
          <w:p w14:paraId="27326237" w14:textId="235BBF47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 современной филологии, лингводидактике и переводоведении»</w:t>
            </w:r>
          </w:p>
        </w:tc>
        <w:tc>
          <w:tcPr>
            <w:tcW w:w="2786" w:type="dxa"/>
          </w:tcPr>
          <w:p w14:paraId="52EEA322" w14:textId="6B50DD2D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письмо, пресс-релиз, программа конференции, сборник,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опубликованны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8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8" w:type="dxa"/>
          </w:tcPr>
          <w:p w14:paraId="27F53050" w14:textId="364593B2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ноября 2023 г.</w:t>
            </w:r>
          </w:p>
        </w:tc>
        <w:tc>
          <w:tcPr>
            <w:tcW w:w="2330" w:type="dxa"/>
          </w:tcPr>
          <w:p w14:paraId="044B2231" w14:textId="7EC6512D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КИФиПД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по инновации и международному сотрудничеству Акимбекова Г.Ш.</w:t>
            </w:r>
          </w:p>
        </w:tc>
      </w:tr>
      <w:tr w:rsidR="00EF40DE" w:rsidRPr="00147D93" w14:paraId="2A0FAE1F" w14:textId="2FE264AB" w:rsidTr="00EF40DE">
        <w:tc>
          <w:tcPr>
            <w:tcW w:w="458" w:type="dxa"/>
          </w:tcPr>
          <w:p w14:paraId="22B46AC5" w14:textId="4E5806A3" w:rsidR="00EF40DE" w:rsidRPr="006F75F6" w:rsidRDefault="00EF40DE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8" w:type="dxa"/>
          </w:tcPr>
          <w:p w14:paraId="45B04793" w14:textId="392F7A8E" w:rsidR="00EF40DE" w:rsidRPr="007E5C8A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научных семинаров докторантов с привлечением зарубежных научных консультантов</w:t>
            </w:r>
          </w:p>
        </w:tc>
        <w:tc>
          <w:tcPr>
            <w:tcW w:w="2786" w:type="dxa"/>
          </w:tcPr>
          <w:p w14:paraId="16B6A25B" w14:textId="7A3697EF" w:rsidR="00EF40DE" w:rsidRPr="007E5C8A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и 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9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258" w:type="dxa"/>
          </w:tcPr>
          <w:p w14:paraId="777F2943" w14:textId="355A91EB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Октябрь- апрель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2330" w:type="dxa"/>
          </w:tcPr>
          <w:p w14:paraId="645EF5FC" w14:textId="772B22AD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по инновации и международному сотрудничеству Акимбекова Г.Ш.</w:t>
            </w:r>
          </w:p>
        </w:tc>
      </w:tr>
      <w:tr w:rsidR="00EF40DE" w:rsidRPr="00147D93" w14:paraId="6FA51264" w14:textId="03355065" w:rsidTr="00EF40DE">
        <w:tc>
          <w:tcPr>
            <w:tcW w:w="458" w:type="dxa"/>
          </w:tcPr>
          <w:p w14:paraId="0A9FAA44" w14:textId="22038697" w:rsidR="00EF40DE" w:rsidRPr="006F75F6" w:rsidRDefault="00EF40DE" w:rsidP="00A73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98" w:type="dxa"/>
          </w:tcPr>
          <w:p w14:paraId="69F12B1C" w14:textId="77777777" w:rsidR="00EF40DE" w:rsidRDefault="00EF40DE" w:rsidP="00A73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годичных курсов по обучению русского языка для американских студентов в рамках программы «Флагман» на базе центра </w:t>
            </w:r>
            <w:r w:rsidRPr="00A73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Trivium</w:t>
            </w:r>
            <w:r w:rsidRPr="00A73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67545649" w14:textId="5DC4CB0B" w:rsidR="00EF40DE" w:rsidRPr="00A73BAF" w:rsidRDefault="00EF40DE" w:rsidP="00A73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преподавателями приезжающих студентов.</w:t>
            </w:r>
          </w:p>
        </w:tc>
        <w:tc>
          <w:tcPr>
            <w:tcW w:w="2786" w:type="dxa"/>
          </w:tcPr>
          <w:p w14:paraId="297F1313" w14:textId="2EA8BFF5" w:rsidR="00EF40DE" w:rsidRPr="006F75F6" w:rsidRDefault="00EF40DE" w:rsidP="00A73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Отчет, смета и 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0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258" w:type="dxa"/>
          </w:tcPr>
          <w:p w14:paraId="0B0B909B" w14:textId="174E67F7" w:rsidR="00EF40DE" w:rsidRPr="00A73BAF" w:rsidRDefault="00EF40DE" w:rsidP="00A73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августа – 31 мая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2330" w:type="dxa"/>
          </w:tcPr>
          <w:p w14:paraId="55B72F79" w14:textId="06A1F235" w:rsidR="00EF40DE" w:rsidRPr="006F75F6" w:rsidRDefault="00EF40DE" w:rsidP="00A73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КИФиПД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д.ф.н., проф. Сулейменова Э.Д.</w:t>
            </w:r>
          </w:p>
        </w:tc>
      </w:tr>
      <w:tr w:rsidR="00EF40DE" w:rsidRPr="00147D93" w14:paraId="10BA5293" w14:textId="2405B225" w:rsidTr="00EF40DE">
        <w:tc>
          <w:tcPr>
            <w:tcW w:w="458" w:type="dxa"/>
          </w:tcPr>
          <w:p w14:paraId="18E61F5E" w14:textId="7C4F0D7E" w:rsidR="00EF40DE" w:rsidRPr="006F75F6" w:rsidRDefault="00EF40DE" w:rsidP="0072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98" w:type="dxa"/>
          </w:tcPr>
          <w:p w14:paraId="00F67FEA" w14:textId="0A7BB389" w:rsidR="00EF40DE" w:rsidRPr="00A73BAF" w:rsidRDefault="00EF40DE" w:rsidP="00A73B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73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Стажировка докторанта Университета Северной Каролины Тайлера Ли (Медицинск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A73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колледж </w:t>
            </w:r>
            <w:proofErr w:type="spellStart"/>
            <w:r w:rsidRPr="00A73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Морсани</w:t>
            </w:r>
            <w:proofErr w:type="spellEnd"/>
            <w:r w:rsidRPr="00A73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r w:rsidRPr="00A73BAF">
              <w:rPr>
                <w:rFonts w:ascii="Times New Roman" w:hAnsi="Times New Roman" w:cs="Times New Roman"/>
                <w:sz w:val="24"/>
                <w:szCs w:val="24"/>
              </w:rPr>
              <w:t>USF</w:t>
            </w:r>
            <w:r w:rsidRPr="00A73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на базе лаборатории кафедры </w:t>
            </w:r>
            <w:r w:rsidRPr="00A73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«Социолингвистики, теории и практики перевода» (проведение лингвистического эксперимента в клинике «Сункар» на тему: </w:t>
            </w:r>
            <w:r w:rsidRPr="00A73BAF">
              <w:rPr>
                <w:rStyle w:val="rynqvb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“</w:t>
            </w:r>
            <w:r w:rsidRPr="00A73BAF">
              <w:rPr>
                <w:rStyle w:val="rynqvb"/>
                <w:rFonts w:ascii="Times New Roman" w:hAnsi="Times New Roman" w:cs="Times New Roman"/>
                <w:sz w:val="24"/>
                <w:szCs w:val="24"/>
                <w:lang w:val="ru-RU"/>
              </w:rPr>
              <w:t>Этнические и языковые различия культурной компетенции медицинского работника в восприятии населением Казахстана”</w:t>
            </w:r>
          </w:p>
        </w:tc>
        <w:tc>
          <w:tcPr>
            <w:tcW w:w="2786" w:type="dxa"/>
          </w:tcPr>
          <w:p w14:paraId="0B95D1D5" w14:textId="75DACF87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 работы, анкетирование, отчет </w:t>
            </w:r>
          </w:p>
        </w:tc>
        <w:tc>
          <w:tcPr>
            <w:tcW w:w="1258" w:type="dxa"/>
          </w:tcPr>
          <w:p w14:paraId="0D9F9719" w14:textId="559275A5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июня – 15 июля 2023 г.</w:t>
            </w:r>
          </w:p>
        </w:tc>
        <w:tc>
          <w:tcPr>
            <w:tcW w:w="2330" w:type="dxa"/>
          </w:tcPr>
          <w:p w14:paraId="3E745A55" w14:textId="52BD6B1A" w:rsidR="00EF40DE" w:rsidRPr="006F75F6" w:rsidRDefault="00EF40DE" w:rsidP="00721C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КИФиПД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д.ф.н., проф. Сулейменова Э.Д.</w:t>
            </w:r>
          </w:p>
        </w:tc>
      </w:tr>
      <w:tr w:rsidR="00EF40DE" w:rsidRPr="00147D93" w14:paraId="5A358382" w14:textId="75EC373B" w:rsidTr="00EF40DE">
        <w:tc>
          <w:tcPr>
            <w:tcW w:w="458" w:type="dxa"/>
          </w:tcPr>
          <w:p w14:paraId="36F1BE8C" w14:textId="7FC59547" w:rsidR="00EF40DE" w:rsidRPr="006F75F6" w:rsidRDefault="00EF40DE" w:rsidP="00D41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98" w:type="dxa"/>
          </w:tcPr>
          <w:p w14:paraId="56D7B672" w14:textId="3248F79F" w:rsidR="00EF40DE" w:rsidRPr="006F75F6" w:rsidRDefault="00EF40DE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Бинациональный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 по написанию УМК «Казахский язык как иностранный», «Русский язык как иностранный» (по уровням), Алматы (Казахстан) – Вашингтон (США). </w:t>
            </w:r>
          </w:p>
        </w:tc>
        <w:tc>
          <w:tcPr>
            <w:tcW w:w="2786" w:type="dxa"/>
          </w:tcPr>
          <w:p w14:paraId="2C7F2408" w14:textId="70916DA8" w:rsidR="00EF40DE" w:rsidRPr="006F75F6" w:rsidRDefault="00EF40DE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Приказ, смета, 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1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258" w:type="dxa"/>
          </w:tcPr>
          <w:p w14:paraId="249620F9" w14:textId="428750AA" w:rsidR="00EF40DE" w:rsidRPr="006F75F6" w:rsidRDefault="00EF40DE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Сентябрь-август 2023-2025 гг. </w:t>
            </w:r>
          </w:p>
        </w:tc>
        <w:tc>
          <w:tcPr>
            <w:tcW w:w="2330" w:type="dxa"/>
          </w:tcPr>
          <w:p w14:paraId="2E7BB0AC" w14:textId="4A7B9594" w:rsidR="00EF40DE" w:rsidRPr="006F75F6" w:rsidRDefault="00EF40DE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КИФиПД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д.ф.н., проф. Сулейменова Э.Д.</w:t>
            </w:r>
          </w:p>
        </w:tc>
      </w:tr>
      <w:tr w:rsidR="00EF40DE" w:rsidRPr="00147D93" w14:paraId="2CB18651" w14:textId="33E56AD4" w:rsidTr="00EF40DE">
        <w:tc>
          <w:tcPr>
            <w:tcW w:w="458" w:type="dxa"/>
          </w:tcPr>
          <w:p w14:paraId="2ADADAF7" w14:textId="20995122" w:rsidR="00EF40DE" w:rsidRPr="006F75F6" w:rsidRDefault="00EF40DE" w:rsidP="00D41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98" w:type="dxa"/>
          </w:tcPr>
          <w:p w14:paraId="3F4B82F0" w14:textId="51F5948A" w:rsidR="00EF40DE" w:rsidRPr="00D41FD0" w:rsidRDefault="00EF40DE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C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совместной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Международной научно-практической конференции, посвященной 90-летию КазНУ им. аль-Фараби и 10-летию программы «Флагман» в КазНУ на тему: «Преподавание второго иностранного языка как профессионального»</w:t>
            </w:r>
          </w:p>
        </w:tc>
        <w:tc>
          <w:tcPr>
            <w:tcW w:w="2786" w:type="dxa"/>
          </w:tcPr>
          <w:p w14:paraId="4EEB1537" w14:textId="0F33BBFC" w:rsidR="00EF40DE" w:rsidRPr="006F75F6" w:rsidRDefault="00EF40DE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письмо, пресс-релиз, программа конференции, сборник,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опубликованны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2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8" w:type="dxa"/>
          </w:tcPr>
          <w:p w14:paraId="2B99CBA1" w14:textId="3BD6698D" w:rsidR="00EF40DE" w:rsidRPr="006F75F6" w:rsidRDefault="00EF40DE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2024 г. </w:t>
            </w:r>
          </w:p>
        </w:tc>
        <w:tc>
          <w:tcPr>
            <w:tcW w:w="2330" w:type="dxa"/>
          </w:tcPr>
          <w:p w14:paraId="4625A180" w14:textId="23A5F7D5" w:rsidR="00EF40DE" w:rsidRPr="006F75F6" w:rsidRDefault="00EF40DE" w:rsidP="00D41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КИФиПД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по инновации и международному сотрудничеству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Г.Ш.д.ф.н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проф. Сулейменова Э.Д.</w:t>
            </w:r>
          </w:p>
        </w:tc>
      </w:tr>
      <w:tr w:rsidR="00EF40DE" w:rsidRPr="00147D93" w14:paraId="0F8C47C2" w14:textId="4BEC14BF" w:rsidTr="00EF40DE">
        <w:tc>
          <w:tcPr>
            <w:tcW w:w="458" w:type="dxa"/>
          </w:tcPr>
          <w:p w14:paraId="4AF91A87" w14:textId="173A43F4" w:rsidR="00EF40DE" w:rsidRDefault="00EF40DE" w:rsidP="0003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98" w:type="dxa"/>
          </w:tcPr>
          <w:p w14:paraId="517B9771" w14:textId="0815A966" w:rsidR="00EF40DE" w:rsidRPr="00035D2A" w:rsidRDefault="00EF40DE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Рассылка поздравлений с праздниками (начало учебного года, новый год / рождество)</w:t>
            </w:r>
          </w:p>
        </w:tc>
        <w:tc>
          <w:tcPr>
            <w:tcW w:w="2786" w:type="dxa"/>
          </w:tcPr>
          <w:p w14:paraId="0D6DA132" w14:textId="7A397A97" w:rsidR="00EF40DE" w:rsidRDefault="00EF40DE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</w:p>
        </w:tc>
        <w:tc>
          <w:tcPr>
            <w:tcW w:w="1258" w:type="dxa"/>
          </w:tcPr>
          <w:p w14:paraId="41CDB828" w14:textId="317CCF40" w:rsidR="00EF40DE" w:rsidRDefault="00EF40DE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330" w:type="dxa"/>
          </w:tcPr>
          <w:p w14:paraId="0C1EAAD4" w14:textId="473B8C43" w:rsidR="00EF40DE" w:rsidRPr="006F75F6" w:rsidRDefault="00EF40DE" w:rsidP="00035D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по инновации и международному сотрудничеству Акимбекова Г.Ш.</w:t>
            </w:r>
          </w:p>
        </w:tc>
      </w:tr>
    </w:tbl>
    <w:p w14:paraId="32BFA585" w14:textId="77777777" w:rsidR="00E70B7D" w:rsidRPr="00147D93" w:rsidRDefault="00E70B7D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1E82FC" w14:textId="77777777" w:rsidR="00656A60" w:rsidRDefault="00656A60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230322" w14:textId="55505663" w:rsidR="00E70B7D" w:rsidRPr="00147D93" w:rsidRDefault="00B02673" w:rsidP="00D41FD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Заведующий кафедрой                                               Аймагамбетова М.М.</w:t>
      </w:r>
    </w:p>
    <w:sectPr w:rsidR="00E70B7D" w:rsidRPr="00147D93" w:rsidSect="00EF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3B"/>
    <w:rsid w:val="00035D2A"/>
    <w:rsid w:val="0007614F"/>
    <w:rsid w:val="000B30AC"/>
    <w:rsid w:val="000B35C9"/>
    <w:rsid w:val="00147D93"/>
    <w:rsid w:val="0022563B"/>
    <w:rsid w:val="002B3B88"/>
    <w:rsid w:val="004C0671"/>
    <w:rsid w:val="004C76DC"/>
    <w:rsid w:val="00522290"/>
    <w:rsid w:val="005B0C2F"/>
    <w:rsid w:val="00656A60"/>
    <w:rsid w:val="006727A7"/>
    <w:rsid w:val="006F75F6"/>
    <w:rsid w:val="00721C19"/>
    <w:rsid w:val="0074004D"/>
    <w:rsid w:val="00797F87"/>
    <w:rsid w:val="007E5C8A"/>
    <w:rsid w:val="00910B8A"/>
    <w:rsid w:val="00A73BAF"/>
    <w:rsid w:val="00A957D7"/>
    <w:rsid w:val="00AA4D98"/>
    <w:rsid w:val="00AF6E72"/>
    <w:rsid w:val="00B02673"/>
    <w:rsid w:val="00BA78AF"/>
    <w:rsid w:val="00BE6801"/>
    <w:rsid w:val="00C4192B"/>
    <w:rsid w:val="00CC79D3"/>
    <w:rsid w:val="00D177AB"/>
    <w:rsid w:val="00D41FD0"/>
    <w:rsid w:val="00E70B7D"/>
    <w:rsid w:val="00EF40DE"/>
    <w:rsid w:val="00F4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24B"/>
  <w15:chartTrackingRefBased/>
  <w15:docId w15:val="{6C2D7057-C933-4BC2-B1F0-03952C6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5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75F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rynqvb">
    <w:name w:val="rynqvb"/>
    <w:basedOn w:val="a0"/>
    <w:rsid w:val="00A7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znu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aznu.k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azn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CFB388DF872409584387F2606F0D6" ma:contentTypeVersion="3" ma:contentTypeDescription="Создание документа." ma:contentTypeScope="" ma:versionID="eee2b267a5185263b1e037715e9428c1">
  <xsd:schema xmlns:xsd="http://www.w3.org/2001/XMLSchema" xmlns:xs="http://www.w3.org/2001/XMLSchema" xmlns:p="http://schemas.microsoft.com/office/2006/metadata/properties" xmlns:ns2="0d0b833c-9c7c-41a5-b928-72aea73c5e29" targetNamespace="http://schemas.microsoft.com/office/2006/metadata/properties" ma:root="true" ma:fieldsID="6bc1465f78d5f2906de9fe9d420544f6" ns2:_="">
    <xsd:import namespace="0d0b833c-9c7c-41a5-b928-72aea73c5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833c-9c7c-41a5-b928-72aea73c5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E7D5E-7FB9-4C94-BFC9-89A33F60B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312BC-14F8-4D1A-8335-D6AAFC470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0E48AE-0DA6-40C4-AC2E-43153B09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b833c-9c7c-41a5-b928-72aea73c5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Минажева Гулшарат</dc:creator>
  <cp:keywords/>
  <dc:description/>
  <cp:lastModifiedBy>Учетная запись Майкрософт</cp:lastModifiedBy>
  <cp:revision>21</cp:revision>
  <dcterms:created xsi:type="dcterms:W3CDTF">2023-06-07T11:35:00Z</dcterms:created>
  <dcterms:modified xsi:type="dcterms:W3CDTF">2023-08-25T16:21:00Z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0x0101005BECFB388DF872409584387F2606F0D6</vt:lpwstr>
  </property>
</Properties>
</file>